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DBE2" w14:textId="1D6307D2" w:rsidR="007A431A" w:rsidRDefault="007A431A" w:rsidP="007A431A">
      <w:pPr>
        <w:rPr>
          <w:rFonts w:eastAsia="Times New Roman"/>
          <w:b/>
          <w:bCs/>
        </w:rPr>
      </w:pPr>
      <w:r w:rsidRPr="007A431A">
        <w:rPr>
          <w:rFonts w:eastAsia="Times New Roman"/>
          <w:b/>
          <w:bCs/>
        </w:rPr>
        <w:t>MINISTERUL AFACERILOR INTERNE</w:t>
      </w:r>
    </w:p>
    <w:p w14:paraId="7B2FCA65" w14:textId="73746CFD" w:rsidR="005A13A4" w:rsidRPr="007A431A" w:rsidRDefault="005A13A4" w:rsidP="007A431A">
      <w:r>
        <w:rPr>
          <w:rFonts w:eastAsia="Times New Roman"/>
          <w:sz w:val="24"/>
          <w:szCs w:val="24"/>
        </w:rPr>
        <w:t>___________________________________________________</w:t>
      </w:r>
    </w:p>
    <w:p w14:paraId="4EB185CF" w14:textId="5C618805" w:rsidR="007A431A" w:rsidRDefault="007A431A" w:rsidP="007A43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</w:t>
      </w:r>
    </w:p>
    <w:p w14:paraId="4912984F" w14:textId="77777777" w:rsidR="007A431A" w:rsidRDefault="007A431A" w:rsidP="007A431A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Nr. _______________ din ___________</w:t>
      </w:r>
    </w:p>
    <w:p w14:paraId="6969E4F1" w14:textId="77777777" w:rsidR="007A431A" w:rsidRDefault="007A431A" w:rsidP="007A431A">
      <w:pPr>
        <w:spacing w:line="282" w:lineRule="exact"/>
        <w:rPr>
          <w:sz w:val="20"/>
          <w:szCs w:val="20"/>
        </w:rPr>
      </w:pPr>
    </w:p>
    <w:p w14:paraId="1E80CE04" w14:textId="7CA357CB" w:rsidR="007A431A" w:rsidRPr="007A431A" w:rsidRDefault="007A431A" w:rsidP="007A431A">
      <w:pPr>
        <w:ind w:left="450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7A431A">
        <w:rPr>
          <w:rFonts w:eastAsia="Times New Roman"/>
          <w:b/>
          <w:bCs/>
          <w:sz w:val="24"/>
          <w:szCs w:val="24"/>
          <w:u w:val="single"/>
        </w:rPr>
        <w:t>APROB</w:t>
      </w:r>
    </w:p>
    <w:p w14:paraId="216C144A" w14:textId="77777777" w:rsidR="007A431A" w:rsidRDefault="007A431A" w:rsidP="007A431A">
      <w:pPr>
        <w:ind w:left="4500"/>
        <w:jc w:val="center"/>
        <w:rPr>
          <w:sz w:val="20"/>
          <w:szCs w:val="20"/>
        </w:rPr>
      </w:pPr>
    </w:p>
    <w:p w14:paraId="5F1D2863" w14:textId="47F0AB43" w:rsidR="007A431A" w:rsidRDefault="005A13A4" w:rsidP="007A431A">
      <w:pPr>
        <w:ind w:left="4500"/>
        <w:jc w:val="center"/>
        <w:rPr>
          <w:sz w:val="20"/>
          <w:szCs w:val="20"/>
        </w:rPr>
      </w:pPr>
      <w:r w:rsidRPr="007A431A">
        <w:rPr>
          <w:rFonts w:eastAsia="Times New Roman"/>
          <w:sz w:val="24"/>
          <w:szCs w:val="24"/>
        </w:rPr>
        <w:t>________________________</w:t>
      </w:r>
    </w:p>
    <w:p w14:paraId="26598C91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54724BA6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3FCD0941" w14:textId="77777777" w:rsidR="007A431A" w:rsidRDefault="007A431A" w:rsidP="007A431A">
      <w:pPr>
        <w:spacing w:line="359" w:lineRule="exact"/>
        <w:rPr>
          <w:sz w:val="20"/>
          <w:szCs w:val="20"/>
        </w:rPr>
      </w:pPr>
    </w:p>
    <w:p w14:paraId="37E8D64F" w14:textId="77777777" w:rsidR="007A431A" w:rsidRDefault="007A431A" w:rsidP="007A43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RAPORT</w:t>
      </w:r>
      <w:r>
        <w:rPr>
          <w:rFonts w:eastAsia="Times New Roman"/>
          <w:b/>
          <w:bCs/>
          <w:sz w:val="32"/>
          <w:szCs w:val="32"/>
          <w:vertAlign w:val="superscript"/>
        </w:rPr>
        <w:t>1</w:t>
      </w:r>
    </w:p>
    <w:p w14:paraId="7A726A6A" w14:textId="77777777" w:rsidR="007A431A" w:rsidRDefault="007A431A" w:rsidP="007A431A">
      <w:pPr>
        <w:spacing w:line="22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pentru acordarea contravalorii transportului</w:t>
      </w:r>
    </w:p>
    <w:p w14:paraId="12695CEC" w14:textId="77777777" w:rsidR="007A431A" w:rsidRDefault="007A431A" w:rsidP="007A431A">
      <w:pPr>
        <w:spacing w:line="1" w:lineRule="exact"/>
        <w:rPr>
          <w:sz w:val="20"/>
          <w:szCs w:val="20"/>
        </w:rPr>
      </w:pPr>
    </w:p>
    <w:p w14:paraId="6F1E7950" w14:textId="77777777" w:rsidR="007A431A" w:rsidRDefault="007A431A" w:rsidP="007A43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pentru efectuarea concediului de odihnă</w:t>
      </w:r>
    </w:p>
    <w:p w14:paraId="7F20D903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2A32381C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639F52ED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723D363F" w14:textId="77777777" w:rsidR="007A431A" w:rsidRDefault="007A431A" w:rsidP="007A431A">
      <w:pPr>
        <w:spacing w:line="223" w:lineRule="exact"/>
        <w:rPr>
          <w:sz w:val="20"/>
          <w:szCs w:val="20"/>
        </w:rPr>
      </w:pPr>
    </w:p>
    <w:p w14:paraId="3156FB29" w14:textId="5764EE9C" w:rsidR="007A431A" w:rsidRPr="007A431A" w:rsidRDefault="007A431A" w:rsidP="007A431A">
      <w:pPr>
        <w:rPr>
          <w:sz w:val="24"/>
          <w:szCs w:val="24"/>
        </w:rPr>
      </w:pPr>
      <w:r w:rsidRPr="007A431A">
        <w:rPr>
          <w:rFonts w:eastAsia="Times New Roman"/>
          <w:sz w:val="24"/>
          <w:szCs w:val="24"/>
        </w:rPr>
        <w:t>Subsemnatul(a),__________________________________________</w:t>
      </w:r>
      <w:r w:rsidR="00715298">
        <w:rPr>
          <w:rFonts w:eastAsia="Times New Roman"/>
          <w:sz w:val="24"/>
          <w:szCs w:val="24"/>
        </w:rPr>
        <w:t>având funcția</w:t>
      </w:r>
      <w:r w:rsidR="00715298" w:rsidRPr="007A431A">
        <w:rPr>
          <w:rFonts w:eastAsia="Times New Roman"/>
          <w:sz w:val="24"/>
          <w:szCs w:val="24"/>
          <w:vertAlign w:val="superscript"/>
        </w:rPr>
        <w:t>2</w:t>
      </w:r>
      <w:r w:rsidR="00715298">
        <w:rPr>
          <w:rFonts w:eastAsia="Times New Roman"/>
          <w:sz w:val="24"/>
          <w:szCs w:val="24"/>
          <w:vertAlign w:val="superscript"/>
        </w:rPr>
        <w:t xml:space="preserve"> </w:t>
      </w:r>
    </w:p>
    <w:p w14:paraId="25A9EAF6" w14:textId="3BBCC581" w:rsidR="00715298" w:rsidRDefault="00715298" w:rsidP="00715298">
      <w:pPr>
        <w:spacing w:line="238" w:lineRule="auto"/>
        <w:ind w:right="-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</w:t>
      </w:r>
      <w:r w:rsidR="007A431A" w:rsidRPr="007A431A">
        <w:rPr>
          <w:rFonts w:eastAsia="Times New Roman"/>
          <w:sz w:val="24"/>
          <w:szCs w:val="24"/>
        </w:rPr>
        <w:t xml:space="preserve">(grad profesional, nume, </w:t>
      </w:r>
      <w:r>
        <w:rPr>
          <w:rFonts w:eastAsia="Times New Roman"/>
          <w:sz w:val="24"/>
          <w:szCs w:val="24"/>
        </w:rPr>
        <w:t>prenume)</w:t>
      </w:r>
    </w:p>
    <w:p w14:paraId="795539E2" w14:textId="53A90A75" w:rsidR="007A431A" w:rsidRPr="007A431A" w:rsidRDefault="007A431A" w:rsidP="00715298">
      <w:pPr>
        <w:spacing w:line="238" w:lineRule="auto"/>
        <w:ind w:right="-259"/>
        <w:rPr>
          <w:sz w:val="24"/>
          <w:szCs w:val="24"/>
        </w:rPr>
      </w:pPr>
      <w:r w:rsidRPr="007A431A">
        <w:rPr>
          <w:rFonts w:eastAsia="Times New Roman"/>
          <w:sz w:val="24"/>
          <w:szCs w:val="24"/>
        </w:rPr>
        <w:t>____________________________________________</w:t>
      </w:r>
      <w:r w:rsidR="00715298">
        <w:rPr>
          <w:rFonts w:eastAsia="Times New Roman"/>
          <w:sz w:val="24"/>
          <w:szCs w:val="24"/>
        </w:rPr>
        <w:t xml:space="preserve"> în cadrul </w:t>
      </w:r>
      <w:r w:rsidR="00715298" w:rsidRPr="007A431A">
        <w:rPr>
          <w:rFonts w:eastAsia="Times New Roman"/>
          <w:sz w:val="24"/>
          <w:szCs w:val="24"/>
        </w:rPr>
        <w:t>_____________________</w:t>
      </w:r>
    </w:p>
    <w:p w14:paraId="7BD48091" w14:textId="54A4A8B7" w:rsidR="00715298" w:rsidRDefault="007A431A" w:rsidP="007A431A">
      <w:pPr>
        <w:tabs>
          <w:tab w:val="left" w:pos="1420"/>
        </w:tabs>
        <w:spacing w:line="229" w:lineRule="auto"/>
        <w:ind w:left="1440" w:right="180" w:hanging="3600"/>
        <w:jc w:val="both"/>
        <w:rPr>
          <w:rFonts w:eastAsia="Times New Roman"/>
          <w:sz w:val="24"/>
          <w:szCs w:val="24"/>
        </w:rPr>
      </w:pPr>
      <w:r w:rsidRPr="007A431A">
        <w:rPr>
          <w:rFonts w:eastAsia="Times New Roman"/>
          <w:sz w:val="24"/>
          <w:szCs w:val="24"/>
        </w:rPr>
        <w:t xml:space="preserve">în </w:t>
      </w:r>
      <w:r w:rsidR="00715298">
        <w:rPr>
          <w:sz w:val="24"/>
          <w:szCs w:val="24"/>
        </w:rPr>
        <w:t xml:space="preserve">                                </w:t>
      </w:r>
      <w:r w:rsidRPr="007A431A">
        <w:rPr>
          <w:rFonts w:eastAsia="Times New Roman"/>
          <w:sz w:val="24"/>
          <w:szCs w:val="24"/>
        </w:rPr>
        <w:t>__________________________________________________________________</w:t>
      </w:r>
      <w:r w:rsidR="00715298" w:rsidRPr="007A431A">
        <w:rPr>
          <w:rFonts w:eastAsia="Times New Roman"/>
          <w:sz w:val="24"/>
          <w:szCs w:val="24"/>
        </w:rPr>
        <w:t>_______</w:t>
      </w:r>
      <w:r w:rsidRPr="007A431A">
        <w:rPr>
          <w:rFonts w:eastAsia="Times New Roman"/>
          <w:sz w:val="24"/>
          <w:szCs w:val="24"/>
        </w:rPr>
        <w:t xml:space="preserve"> </w:t>
      </w:r>
    </w:p>
    <w:p w14:paraId="559A9301" w14:textId="71ECB7DF" w:rsidR="007A431A" w:rsidRPr="007A431A" w:rsidRDefault="00715298" w:rsidP="007A431A">
      <w:pPr>
        <w:tabs>
          <w:tab w:val="left" w:pos="1420"/>
        </w:tabs>
        <w:spacing w:line="229" w:lineRule="auto"/>
        <w:ind w:left="1440" w:right="180" w:hanging="3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7A431A" w:rsidRPr="007A431A">
        <w:rPr>
          <w:rFonts w:eastAsia="Times New Roman"/>
          <w:sz w:val="24"/>
          <w:szCs w:val="24"/>
        </w:rPr>
        <w:t>(serviciu, birou, compartiment, etc.)</w:t>
      </w:r>
    </w:p>
    <w:p w14:paraId="2606699A" w14:textId="77777777" w:rsidR="007A431A" w:rsidRPr="007A431A" w:rsidRDefault="007A431A" w:rsidP="007A431A">
      <w:pPr>
        <w:spacing w:line="13" w:lineRule="exact"/>
        <w:rPr>
          <w:sz w:val="24"/>
          <w:szCs w:val="24"/>
        </w:rPr>
      </w:pPr>
    </w:p>
    <w:p w14:paraId="5F0E036C" w14:textId="77777777" w:rsidR="007A431A" w:rsidRPr="007A431A" w:rsidRDefault="007A431A" w:rsidP="007A431A">
      <w:pPr>
        <w:spacing w:line="233" w:lineRule="auto"/>
        <w:jc w:val="both"/>
        <w:rPr>
          <w:sz w:val="24"/>
          <w:szCs w:val="24"/>
        </w:rPr>
      </w:pPr>
      <w:r w:rsidRPr="007A431A">
        <w:rPr>
          <w:rFonts w:eastAsia="Times New Roman"/>
          <w:sz w:val="24"/>
          <w:szCs w:val="24"/>
        </w:rPr>
        <w:t>am onoarea să vă adresez rugămintea de a-mi aproba acordarea contravalorii transportului pentru efectuarea concediului de odihnă aferent anului _______ desfășurat în intervalul de</w:t>
      </w:r>
    </w:p>
    <w:p w14:paraId="7E53E61A" w14:textId="2C5DA2B7" w:rsidR="007A431A" w:rsidRPr="007A431A" w:rsidRDefault="007A431A" w:rsidP="00715298">
      <w:pPr>
        <w:spacing w:line="197" w:lineRule="auto"/>
        <w:rPr>
          <w:sz w:val="24"/>
          <w:szCs w:val="24"/>
        </w:rPr>
      </w:pPr>
      <w:r w:rsidRPr="007A431A">
        <w:rPr>
          <w:rFonts w:eastAsia="Times New Roman"/>
          <w:sz w:val="24"/>
          <w:szCs w:val="24"/>
        </w:rPr>
        <w:t>timp</w:t>
      </w:r>
      <w:r w:rsidRPr="007A431A">
        <w:rPr>
          <w:rFonts w:eastAsia="Times New Roman"/>
          <w:sz w:val="24"/>
          <w:szCs w:val="24"/>
          <w:vertAlign w:val="superscript"/>
        </w:rPr>
        <w:t>3</w:t>
      </w:r>
      <w:r w:rsidRPr="007A431A">
        <w:rPr>
          <w:rFonts w:eastAsia="Times New Roman"/>
          <w:sz w:val="24"/>
          <w:szCs w:val="24"/>
        </w:rPr>
        <w:t>__________________________, în</w:t>
      </w:r>
      <w:r w:rsidR="00715298">
        <w:rPr>
          <w:rFonts w:eastAsia="Times New Roman"/>
          <w:sz w:val="24"/>
          <w:szCs w:val="24"/>
        </w:rPr>
        <w:t xml:space="preserve"> </w:t>
      </w:r>
      <w:r w:rsidRPr="007A431A">
        <w:rPr>
          <w:rFonts w:eastAsia="Times New Roman"/>
          <w:sz w:val="24"/>
          <w:szCs w:val="24"/>
        </w:rPr>
        <w:t>localitatea_________________________________, în</w:t>
      </w:r>
      <w:r w:rsidR="00715298">
        <w:rPr>
          <w:sz w:val="24"/>
          <w:szCs w:val="24"/>
        </w:rPr>
        <w:t xml:space="preserve"> </w:t>
      </w:r>
      <w:r w:rsidRPr="007A431A">
        <w:rPr>
          <w:rFonts w:eastAsia="Times New Roman"/>
          <w:sz w:val="24"/>
          <w:szCs w:val="24"/>
        </w:rPr>
        <w:t xml:space="preserve">conformitate cu prevederile art. 12 din Hotărârea Guvernului nr. 1198/2022 </w:t>
      </w:r>
      <w:r w:rsidRPr="007A431A">
        <w:rPr>
          <w:rFonts w:eastAsia="Times New Roman"/>
          <w:i/>
          <w:iCs/>
          <w:sz w:val="24"/>
          <w:szCs w:val="24"/>
        </w:rPr>
        <w:t>privind drepturile de</w:t>
      </w:r>
      <w:r w:rsidRPr="007A431A">
        <w:rPr>
          <w:rFonts w:eastAsia="Times New Roman"/>
          <w:sz w:val="24"/>
          <w:szCs w:val="24"/>
        </w:rPr>
        <w:t xml:space="preserve"> </w:t>
      </w:r>
      <w:r w:rsidRPr="007A431A">
        <w:rPr>
          <w:rFonts w:eastAsia="Times New Roman"/>
          <w:i/>
          <w:iCs/>
          <w:sz w:val="24"/>
          <w:szCs w:val="24"/>
        </w:rPr>
        <w:t>transport, pe teritoriul național, ale personalului din instituțiile de apărare, ordine publică și securitate națională</w:t>
      </w:r>
      <w:r w:rsidRPr="007A431A">
        <w:rPr>
          <w:rFonts w:eastAsia="Times New Roman"/>
          <w:sz w:val="24"/>
          <w:szCs w:val="24"/>
        </w:rPr>
        <w:t>.</w:t>
      </w:r>
    </w:p>
    <w:p w14:paraId="707268B5" w14:textId="77777777" w:rsidR="00715298" w:rsidRDefault="00715298" w:rsidP="007A431A">
      <w:pPr>
        <w:spacing w:line="234" w:lineRule="auto"/>
        <w:jc w:val="both"/>
        <w:rPr>
          <w:sz w:val="24"/>
          <w:szCs w:val="24"/>
        </w:rPr>
      </w:pPr>
    </w:p>
    <w:p w14:paraId="2B340D3A" w14:textId="5217A71A" w:rsidR="007A431A" w:rsidRPr="007A431A" w:rsidRDefault="007A431A" w:rsidP="007A431A">
      <w:pPr>
        <w:spacing w:line="234" w:lineRule="auto"/>
        <w:jc w:val="both"/>
        <w:rPr>
          <w:sz w:val="24"/>
          <w:szCs w:val="24"/>
        </w:rPr>
      </w:pPr>
      <w:r w:rsidRPr="007A431A">
        <w:rPr>
          <w:rFonts w:eastAsia="Times New Roman"/>
          <w:sz w:val="24"/>
          <w:szCs w:val="24"/>
        </w:rPr>
        <w:t>Declar pe propria răspundere că datele prezentate sunt reale și mă angajez să restitui în condițiile legii sumele încasate fără temei legal.</w:t>
      </w:r>
    </w:p>
    <w:p w14:paraId="06EC4137" w14:textId="77777777" w:rsidR="007A431A" w:rsidRPr="007A431A" w:rsidRDefault="007A431A" w:rsidP="007A431A">
      <w:pPr>
        <w:spacing w:line="200" w:lineRule="exact"/>
        <w:rPr>
          <w:sz w:val="24"/>
          <w:szCs w:val="24"/>
        </w:rPr>
      </w:pPr>
    </w:p>
    <w:p w14:paraId="308E97F9" w14:textId="77777777" w:rsidR="007A431A" w:rsidRPr="007A431A" w:rsidRDefault="007A431A" w:rsidP="007A431A">
      <w:pPr>
        <w:spacing w:line="354" w:lineRule="exact"/>
        <w:rPr>
          <w:sz w:val="24"/>
          <w:szCs w:val="24"/>
        </w:rPr>
      </w:pPr>
    </w:p>
    <w:p w14:paraId="6968FFC0" w14:textId="77777777" w:rsidR="007A431A" w:rsidRPr="007A431A" w:rsidRDefault="007A431A" w:rsidP="007A431A">
      <w:pPr>
        <w:ind w:left="5040"/>
        <w:rPr>
          <w:sz w:val="24"/>
          <w:szCs w:val="24"/>
        </w:rPr>
      </w:pPr>
      <w:r w:rsidRPr="007A431A">
        <w:rPr>
          <w:rFonts w:eastAsia="Times New Roman"/>
          <w:sz w:val="24"/>
          <w:szCs w:val="24"/>
        </w:rPr>
        <w:t>Semnătura _____________________</w:t>
      </w:r>
    </w:p>
    <w:p w14:paraId="7C284FD9" w14:textId="77777777" w:rsidR="007A431A" w:rsidRDefault="007A431A" w:rsidP="007A43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EFC82C" wp14:editId="24DF2E95">
                <wp:simplePos x="0" y="0"/>
                <wp:positionH relativeFrom="column">
                  <wp:posOffset>0</wp:posOffset>
                </wp:positionH>
                <wp:positionV relativeFrom="paragraph">
                  <wp:posOffset>1299845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C92B3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2.35pt" to="2in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18C35A3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6AF28727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7537D44F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79D8BF53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0B30D143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6AD89F6D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1368F942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3D2F18BE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52D4FA9A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4F9ECE05" w14:textId="77777777" w:rsidR="007A431A" w:rsidRDefault="007A431A" w:rsidP="007A431A">
      <w:pPr>
        <w:spacing w:line="261" w:lineRule="exact"/>
        <w:rPr>
          <w:sz w:val="20"/>
          <w:szCs w:val="20"/>
        </w:rPr>
      </w:pPr>
    </w:p>
    <w:p w14:paraId="1A527B1F" w14:textId="77777777" w:rsidR="007A431A" w:rsidRDefault="007A431A" w:rsidP="007A431A">
      <w:pPr>
        <w:numPr>
          <w:ilvl w:val="0"/>
          <w:numId w:val="1"/>
        </w:numPr>
        <w:tabs>
          <w:tab w:val="left" w:pos="120"/>
        </w:tabs>
        <w:ind w:left="120" w:hanging="120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Raportul se întocmește la întoarcerea din concediul de odihnă pentru care se solicită contravaloarea transportului.</w:t>
      </w:r>
    </w:p>
    <w:p w14:paraId="694A1DEA" w14:textId="77777777" w:rsidR="007A431A" w:rsidRDefault="007A431A" w:rsidP="007A431A">
      <w:pPr>
        <w:spacing w:line="19" w:lineRule="exact"/>
        <w:rPr>
          <w:rFonts w:eastAsia="Times New Roman"/>
          <w:sz w:val="26"/>
          <w:szCs w:val="26"/>
          <w:vertAlign w:val="superscript"/>
        </w:rPr>
      </w:pPr>
    </w:p>
    <w:p w14:paraId="5B6A890D" w14:textId="77777777" w:rsidR="007A431A" w:rsidRDefault="007A431A" w:rsidP="007A431A">
      <w:pPr>
        <w:numPr>
          <w:ilvl w:val="0"/>
          <w:numId w:val="1"/>
        </w:numPr>
        <w:tabs>
          <w:tab w:val="left" w:pos="120"/>
        </w:tabs>
        <w:spacing w:line="183" w:lineRule="auto"/>
        <w:ind w:left="120" w:hanging="12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Se înscrie denumirea funcției ocupate în cadrul unității/structurii și, după caz, se bifează următoarele poziții:</w:t>
      </w:r>
    </w:p>
    <w:p w14:paraId="211898E8" w14:textId="77777777" w:rsidR="007A431A" w:rsidRDefault="007A431A" w:rsidP="007A431A">
      <w:pPr>
        <w:spacing w:line="1" w:lineRule="exact"/>
        <w:rPr>
          <w:sz w:val="20"/>
          <w:szCs w:val="20"/>
        </w:rPr>
      </w:pPr>
    </w:p>
    <w:p w14:paraId="47AEC64F" w14:textId="77777777" w:rsidR="007A431A" w:rsidRDefault="007A431A" w:rsidP="007A431A">
      <w:pPr>
        <w:tabs>
          <w:tab w:val="left" w:pos="2860"/>
        </w:tabs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□ împuternicit;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□ detașat între unitățile/structurile ministerului;</w:t>
      </w:r>
    </w:p>
    <w:p w14:paraId="16FAB039" w14:textId="77777777" w:rsidR="007A431A" w:rsidRDefault="007A431A" w:rsidP="007A431A">
      <w:pPr>
        <w:tabs>
          <w:tab w:val="left" w:pos="2860"/>
        </w:tabs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□ detașat în afara ministerului;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□ misiuni şi operaţii în afara teritoriului statului român.</w:t>
      </w:r>
    </w:p>
    <w:p w14:paraId="2A474749" w14:textId="77777777" w:rsidR="007A431A" w:rsidRDefault="007A431A" w:rsidP="007A431A">
      <w:pPr>
        <w:tabs>
          <w:tab w:val="left" w:pos="3580"/>
          <w:tab w:val="left" w:pos="502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3 </w:t>
      </w:r>
      <w:r>
        <w:rPr>
          <w:rFonts w:eastAsia="Times New Roman"/>
          <w:sz w:val="19"/>
          <w:szCs w:val="19"/>
        </w:rPr>
        <w:t>Perioada concediului de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sz w:val="19"/>
          <w:szCs w:val="19"/>
        </w:rPr>
        <w:t>odihnă înscrisă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□ se confirmă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□ nu se confirmă</w:t>
      </w:r>
    </w:p>
    <w:p w14:paraId="0B86876D" w14:textId="77777777" w:rsidR="007A431A" w:rsidRDefault="007A431A" w:rsidP="007A431A">
      <w:pPr>
        <w:spacing w:line="1" w:lineRule="exact"/>
        <w:rPr>
          <w:sz w:val="20"/>
          <w:szCs w:val="20"/>
        </w:rPr>
      </w:pPr>
    </w:p>
    <w:p w14:paraId="43061426" w14:textId="77777777" w:rsidR="007A431A" w:rsidRDefault="007A431A" w:rsidP="007A431A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(compartimentul cabinet/secretariat/similar) _________________</w:t>
      </w:r>
    </w:p>
    <w:p w14:paraId="5B3FCE72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39DFC0AF" w14:textId="77777777" w:rsidR="007A431A" w:rsidRDefault="007A431A" w:rsidP="007A431A">
      <w:pPr>
        <w:spacing w:line="200" w:lineRule="exact"/>
        <w:rPr>
          <w:sz w:val="20"/>
          <w:szCs w:val="20"/>
        </w:rPr>
      </w:pPr>
    </w:p>
    <w:p w14:paraId="0A6D008F" w14:textId="77777777" w:rsidR="006A3A3B" w:rsidRDefault="006A3A3B"/>
    <w:sectPr w:rsidR="006A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F6"/>
    <w:multiLevelType w:val="hybridMultilevel"/>
    <w:tmpl w:val="A0DA57DC"/>
    <w:lvl w:ilvl="0" w:tplc="F37A1C16">
      <w:start w:val="1"/>
      <w:numFmt w:val="decimal"/>
      <w:lvlText w:val="%1"/>
      <w:lvlJc w:val="left"/>
    </w:lvl>
    <w:lvl w:ilvl="1" w:tplc="E612CDEC">
      <w:numFmt w:val="decimal"/>
      <w:lvlText w:val=""/>
      <w:lvlJc w:val="left"/>
    </w:lvl>
    <w:lvl w:ilvl="2" w:tplc="8ADE0304">
      <w:numFmt w:val="decimal"/>
      <w:lvlText w:val=""/>
      <w:lvlJc w:val="left"/>
    </w:lvl>
    <w:lvl w:ilvl="3" w:tplc="EAD6B262">
      <w:numFmt w:val="decimal"/>
      <w:lvlText w:val=""/>
      <w:lvlJc w:val="left"/>
    </w:lvl>
    <w:lvl w:ilvl="4" w:tplc="0F7E93B0">
      <w:numFmt w:val="decimal"/>
      <w:lvlText w:val=""/>
      <w:lvlJc w:val="left"/>
    </w:lvl>
    <w:lvl w:ilvl="5" w:tplc="4E4A01E8">
      <w:numFmt w:val="decimal"/>
      <w:lvlText w:val=""/>
      <w:lvlJc w:val="left"/>
    </w:lvl>
    <w:lvl w:ilvl="6" w:tplc="876CAEC8">
      <w:numFmt w:val="decimal"/>
      <w:lvlText w:val=""/>
      <w:lvlJc w:val="left"/>
    </w:lvl>
    <w:lvl w:ilvl="7" w:tplc="C978A10E">
      <w:numFmt w:val="decimal"/>
      <w:lvlText w:val=""/>
      <w:lvlJc w:val="left"/>
    </w:lvl>
    <w:lvl w:ilvl="8" w:tplc="2F1EFCB4">
      <w:numFmt w:val="decimal"/>
      <w:lvlText w:val=""/>
      <w:lvlJc w:val="left"/>
    </w:lvl>
  </w:abstractNum>
  <w:num w:numId="1" w16cid:durableId="157366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1A"/>
    <w:rsid w:val="005A13A4"/>
    <w:rsid w:val="006A3A3B"/>
    <w:rsid w:val="00715298"/>
    <w:rsid w:val="007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D99C"/>
  <w15:chartTrackingRefBased/>
  <w15:docId w15:val="{256D831B-36CB-46B1-B3CA-E03E12F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1A"/>
    <w:pPr>
      <w:spacing w:after="0" w:line="240" w:lineRule="auto"/>
    </w:pPr>
    <w:rPr>
      <w:rFonts w:ascii="Times New Roman" w:eastAsiaTheme="minorEastAsia" w:hAnsi="Times New Roman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Saltelechi</dc:creator>
  <cp:keywords/>
  <dc:description/>
  <cp:lastModifiedBy>Dan Saltelechi</cp:lastModifiedBy>
  <cp:revision>2</cp:revision>
  <dcterms:created xsi:type="dcterms:W3CDTF">2022-12-02T10:49:00Z</dcterms:created>
  <dcterms:modified xsi:type="dcterms:W3CDTF">2022-12-02T14:10:00Z</dcterms:modified>
</cp:coreProperties>
</file>